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48" w:rsidRDefault="00171E48" w:rsidP="00171E48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1E48" w:rsidRDefault="00171E48" w:rsidP="00171E48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1E48" w:rsidRDefault="00171E48" w:rsidP="00171E48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1E48" w:rsidRDefault="00171E48" w:rsidP="00171E48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1E48" w:rsidRDefault="00171E48" w:rsidP="00171E48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1E48" w:rsidRDefault="00171E48" w:rsidP="00171E48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1E48" w:rsidRDefault="00171E48" w:rsidP="00171E48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1E48" w:rsidRDefault="00171E48" w:rsidP="00171E48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1E48" w:rsidRDefault="00171E48" w:rsidP="00171E48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1E48" w:rsidRDefault="00171E48" w:rsidP="00171E48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1E48" w:rsidRPr="00171E48" w:rsidRDefault="00171E48" w:rsidP="00171E48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E48">
        <w:rPr>
          <w:rFonts w:ascii="Times New Roman" w:eastAsia="Times New Roman" w:hAnsi="Times New Roman" w:cs="Times New Roman"/>
          <w:bCs/>
          <w:sz w:val="24"/>
          <w:szCs w:val="24"/>
        </w:rPr>
        <w:t>Web Site Diagram</w:t>
      </w:r>
    </w:p>
    <w:p w:rsidR="00171E48" w:rsidRPr="00171E48" w:rsidRDefault="00171E48" w:rsidP="00171E48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E48">
        <w:rPr>
          <w:rFonts w:ascii="Times New Roman" w:eastAsia="Times New Roman" w:hAnsi="Times New Roman" w:cs="Times New Roman"/>
          <w:bCs/>
          <w:sz w:val="24"/>
          <w:szCs w:val="24"/>
        </w:rPr>
        <w:t>Jodi Sealey</w:t>
      </w:r>
    </w:p>
    <w:p w:rsidR="00171E48" w:rsidRPr="00171E48" w:rsidRDefault="00171E48" w:rsidP="00171E48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E48">
        <w:rPr>
          <w:rFonts w:ascii="Times New Roman" w:eastAsia="Times New Roman" w:hAnsi="Times New Roman" w:cs="Times New Roman"/>
          <w:bCs/>
          <w:sz w:val="24"/>
          <w:szCs w:val="24"/>
        </w:rPr>
        <w:t>Computers 107-F1FF</w:t>
      </w:r>
    </w:p>
    <w:p w:rsidR="00171E48" w:rsidRPr="00171E48" w:rsidRDefault="00171E48" w:rsidP="00171E48">
      <w:pPr>
        <w:shd w:val="clear" w:color="auto" w:fill="FFFFFF"/>
        <w:spacing w:before="100" w:beforeAutospacing="1" w:after="18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E48">
        <w:rPr>
          <w:rFonts w:ascii="Times New Roman" w:eastAsia="Times New Roman" w:hAnsi="Times New Roman" w:cs="Times New Roman"/>
          <w:bCs/>
          <w:sz w:val="24"/>
          <w:szCs w:val="24"/>
        </w:rPr>
        <w:t>Assignment 1-3</w:t>
      </w:r>
    </w:p>
    <w:p w:rsidR="00171E48" w:rsidRPr="00171E48" w:rsidRDefault="00171E48" w:rsidP="00171E48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E48">
        <w:rPr>
          <w:rFonts w:ascii="Times New Roman" w:eastAsia="Times New Roman" w:hAnsi="Times New Roman" w:cs="Times New Roman"/>
          <w:bCs/>
          <w:sz w:val="24"/>
          <w:szCs w:val="24"/>
        </w:rPr>
        <w:t>Professor Carol Mitchell</w:t>
      </w:r>
    </w:p>
    <w:p w:rsidR="00171E48" w:rsidRPr="00171E48" w:rsidRDefault="00171E48" w:rsidP="00171E48">
      <w:pPr>
        <w:shd w:val="clear" w:color="auto" w:fill="FFFFFF"/>
        <w:spacing w:beforeAutospacing="1" w:after="30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6" w:history="1">
        <w:r w:rsidRPr="00171E48">
          <w:rPr>
            <w:rFonts w:ascii="Times New Roman" w:eastAsia="Times New Roman" w:hAnsi="Times New Roman" w:cs="Times New Roman"/>
            <w:bCs/>
            <w:sz w:val="24"/>
            <w:szCs w:val="24"/>
          </w:rPr>
          <w:t>July 7</w:t>
        </w:r>
      </w:hyperlink>
      <w:r w:rsidRPr="00171E48">
        <w:rPr>
          <w:rFonts w:ascii="Times New Roman" w:eastAsia="Times New Roman" w:hAnsi="Times New Roman" w:cs="Times New Roman"/>
          <w:bCs/>
          <w:sz w:val="24"/>
          <w:szCs w:val="24"/>
        </w:rPr>
        <w:t>¸2010</w:t>
      </w:r>
    </w:p>
    <w:p w:rsidR="00F02ABE" w:rsidRDefault="00F02ABE" w:rsidP="00171E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E48" w:rsidRDefault="00171E48" w:rsidP="00171E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E48" w:rsidRDefault="00171E48" w:rsidP="00171E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E48" w:rsidRDefault="00171E48" w:rsidP="00171E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E48" w:rsidRDefault="00171E48" w:rsidP="00171E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E48" w:rsidRDefault="00171E48" w:rsidP="00171E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E48" w:rsidRDefault="00171E48" w:rsidP="00171E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E48" w:rsidRDefault="00171E48" w:rsidP="00171E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1294" w:rsidRDefault="00C51294" w:rsidP="00171E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07.25pt;margin-top:312pt;width:98.25pt;height:51.75pt;z-index:251670528">
            <v:textbox style="mso-next-textbox:#_x0000_s1040">
              <w:txbxContent>
                <w:p w:rsidR="00C51294" w:rsidRDefault="00C5129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512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Green Project</w:t>
                  </w:r>
                </w:p>
                <w:p w:rsidR="00C51294" w:rsidRPr="00C51294" w:rsidRDefault="00C51294" w:rsidP="00C5129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Page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8" style="position:absolute;left:0;text-align:left;margin-left:319.5pt;margin-top:284.25pt;width:79.5pt;height:23.25pt;rotation:180;flip:y;z-index:251668480" o:connectortype="curved" adj="10800,330968,-127970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0" style="position:absolute;left:0;text-align:left;margin-left:399pt;margin-top:259.5pt;width:114pt;height:163.5pt;z-index:251662336" arcsize="10923f" fillcolor="white [3201]" strokecolor="#9bbb59 [3206]" strokeweight="5pt">
            <v:fill r:id="rId7" o:title="recycle_world" recolor="t" type="frame"/>
            <v:stroke linestyle="thickThin"/>
            <v:shadow color="#868686"/>
            <v:textbox style="mso-next-textbox:#_x0000_s1030">
              <w:txbxContent>
                <w:p w:rsidR="00C51294" w:rsidRDefault="00C51294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left:0;text-align:left;margin-left:237.75pt;margin-top:284.25pt;width:69.75pt;height:75.75pt;z-index:251669504">
            <v:textbox style="mso-next-textbox:#_x0000_s1039">
              <w:txbxContent>
                <w:p w:rsidR="00C51294" w:rsidRPr="00C51294" w:rsidRDefault="00C5129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512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Ecological FootPrint</w:t>
                  </w:r>
                </w:p>
                <w:p w:rsidR="00C51294" w:rsidRPr="00C51294" w:rsidRDefault="00C51294" w:rsidP="00C5129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12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Page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8" style="position:absolute;left:0;text-align:left;margin-left:78.75pt;margin-top:156pt;width:85.5pt;height:82.5pt;flip:y;z-index:251664384" o:connectortype="curved" adj="10800,81295,-38084">
            <v:stroke startarrow="block" endarrow="block"/>
          </v:shape>
        </w:pict>
      </w:r>
      <w:r w:rsidR="00377E18"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8" style="position:absolute;left:0;text-align:left;margin-left:92.25pt;margin-top:307.5pt;width:128.25pt;height:23.25pt;flip:y;z-index:251665408" o:connectortype="curved" adj="10796,374168,-27663">
            <v:stroke startarrow="block" endarrow="block"/>
          </v:shape>
        </w:pict>
      </w:r>
      <w:r w:rsidR="00377E18">
        <w:rPr>
          <w:rFonts w:ascii="Times New Roman" w:hAnsi="Times New Roman" w:cs="Times New Roman"/>
          <w:noProof/>
          <w:sz w:val="24"/>
          <w:szCs w:val="24"/>
        </w:rPr>
        <w:pict>
          <v:roundrect id="_x0000_s1029" style="position:absolute;left:0;text-align:left;margin-left:220.5pt;margin-top:250.5pt;width:99pt;height:177.75pt;z-index:25166131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oundrect>
        </w:pict>
      </w:r>
      <w:r w:rsidR="00377E18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-12.75pt;margin-top:272.25pt;width:99pt;height:72.75pt;z-index:251663360">
            <v:textbox style="mso-next-textbox:#_x0000_s1031">
              <w:txbxContent>
                <w:p w:rsidR="00377E18" w:rsidRDefault="00377E18"/>
                <w:p w:rsidR="00377E18" w:rsidRPr="00377E18" w:rsidRDefault="00377E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7E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Tip of the Day</w:t>
                  </w:r>
                </w:p>
                <w:p w:rsidR="00377E18" w:rsidRDefault="00377E18" w:rsidP="00377E18">
                  <w:pPr>
                    <w:jc w:val="center"/>
                  </w:pPr>
                  <w:r w:rsidRPr="00377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Page</w:t>
                  </w:r>
                </w:p>
              </w:txbxContent>
            </v:textbox>
          </v:shape>
        </w:pict>
      </w:r>
      <w:r w:rsidR="00377E18">
        <w:rPr>
          <w:rFonts w:ascii="Times New Roman" w:hAnsi="Times New Roman" w:cs="Times New Roman"/>
          <w:noProof/>
          <w:sz w:val="24"/>
          <w:szCs w:val="24"/>
        </w:rPr>
        <w:pict>
          <v:roundrect id="_x0000_s1028" style="position:absolute;left:0;text-align:left;margin-left:-24pt;margin-top:238.5pt;width:116.25pt;height:163.5pt;z-index:251660288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</v:roundrect>
        </w:pict>
      </w:r>
    </w:p>
    <w:p w:rsidR="00C51294" w:rsidRPr="00C51294" w:rsidRDefault="00A71E8A" w:rsidP="00C51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margin-left:123.75pt;margin-top:1.9pt;width:247.5pt;height:156.75pt;z-index:251658240" fillcolor="#9bbb59 [3206]" strokecolor="#f2f2f2 [3041]" strokeweight="3pt">
            <v:shadow on="t" type="perspective" color="#4e6128 [1606]" opacity=".5" offset="1pt" offset2="-1pt"/>
          </v:oval>
        </w:pict>
      </w:r>
    </w:p>
    <w:p w:rsidR="00C51294" w:rsidRPr="00C51294" w:rsidRDefault="00A71E8A" w:rsidP="00C51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154.5pt;margin-top:3pt;width:177pt;height:101.25pt;z-index:251659264" fillcolor="#9bbb59 [3206]" strokecolor="#f2f2f2 [3041]" strokeweight="3pt">
            <v:shadow on="t" type="perspective" color="#4e6128 [1606]" opacity=".5" offset="1pt" offset2="-1pt"/>
            <v:textbox style="mso-next-textbox:#_x0000_s1027">
              <w:txbxContent>
                <w:p w:rsidR="00171E48" w:rsidRPr="00171E48" w:rsidRDefault="00171E48" w:rsidP="00171E48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171E48">
                    <w:rPr>
                      <w:rFonts w:ascii="Times New Roman" w:hAnsi="Times New Roman" w:cs="Times New Roman"/>
                      <w:sz w:val="44"/>
                      <w:szCs w:val="44"/>
                    </w:rPr>
                    <w:t>Home</w:t>
                  </w:r>
                  <w:r w:rsidR="00377E18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Page</w:t>
                  </w:r>
                </w:p>
                <w:p w:rsidR="00171E48" w:rsidRPr="00171E48" w:rsidRDefault="00171E48" w:rsidP="00171E4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1E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Green Christian</w:t>
                  </w:r>
                </w:p>
              </w:txbxContent>
            </v:textbox>
          </v:shape>
        </w:pict>
      </w:r>
    </w:p>
    <w:p w:rsidR="00C51294" w:rsidRPr="00C51294" w:rsidRDefault="00C51294" w:rsidP="00C51294">
      <w:pPr>
        <w:rPr>
          <w:rFonts w:ascii="Times New Roman" w:hAnsi="Times New Roman" w:cs="Times New Roman"/>
          <w:sz w:val="24"/>
          <w:szCs w:val="24"/>
        </w:rPr>
      </w:pPr>
    </w:p>
    <w:p w:rsidR="00A71E8A" w:rsidRPr="00A71E8A" w:rsidRDefault="00A71E8A" w:rsidP="000C4C6C">
      <w:pPr>
        <w:ind w:left="-1080"/>
        <w:jc w:val="both"/>
        <w:rPr>
          <w:rFonts w:ascii="Times New Roman" w:hAnsi="Times New Roman" w:cs="Times New Roman"/>
          <w:sz w:val="12"/>
          <w:szCs w:val="12"/>
        </w:rPr>
      </w:pPr>
      <w:r w:rsidRPr="00A71E8A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</w:p>
    <w:p w:rsidR="00A71E8A" w:rsidRDefault="000C4C6C" w:rsidP="00A71E8A">
      <w:pPr>
        <w:ind w:left="-135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8" type="#_x0000_t19" style="position:absolute;left:0;text-align:left;margin-left:-64.5pt;margin-top:7.65pt;width:186.75pt;height:516.7pt;flip:x y;z-index:251677696" coordsize="22066,43135" adj="-5606940,5979322,466,21535" path="wr-21134,-65,22066,43135,2140,,,43130nfewr-21134,-65,22066,43135,2140,,,43130l466,21535nsxe">
            <v:path o:connectlocs="2140,0;0,43130;466,21535"/>
          </v:shape>
        </w:pict>
      </w:r>
      <w:r w:rsidR="00AA346C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370.5pt;margin-top:7.6pt;width:66.75pt;height:48.75pt;z-index:251672576" o:connectortype="straight">
            <v:stroke endarrow="block"/>
          </v:shape>
        </w:pict>
      </w:r>
      <w:r w:rsidR="00A71E8A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1E8A" w:rsidRDefault="00A71E8A" w:rsidP="00A71E8A">
      <w:pPr>
        <w:ind w:left="-135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8" style="position:absolute;left:0;text-align:left;margin-left:210.35pt;margin-top:53.8pt;width:101.25pt;height:27pt;rotation:270;flip:x;z-index:251666432" o:connectortype="curved" adj="10795,258000,-73920">
            <v:stroke startarrow="block" endarrow="block"/>
          </v:shape>
        </w:pict>
      </w:r>
    </w:p>
    <w:p w:rsidR="00A71E8A" w:rsidRDefault="00AA346C" w:rsidP="00A71E8A">
      <w:pPr>
        <w:ind w:left="-135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8" style="position:absolute;left:0;text-align:left;margin-left:337.5pt;margin-top:5.45pt;width:133.5pt;height:94.5pt;rotation:180;z-index:251667456" o:connectortype="curved" adj="10800,-73714,-89070">
            <v:stroke startarrow="block" endarrow="block"/>
          </v:shape>
        </w:pict>
      </w:r>
    </w:p>
    <w:p w:rsidR="00C51294" w:rsidRPr="00A71E8A" w:rsidRDefault="00AA346C" w:rsidP="00AA346C">
      <w:pPr>
        <w:ind w:left="-1350" w:right="-135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8" w:history="1">
        <w:r w:rsidR="00A71E8A" w:rsidRPr="00AA346C">
          <w:rPr>
            <w:rStyle w:val="Hyperlink"/>
            <w:rFonts w:ascii="Times New Roman" w:hAnsi="Times New Roman" w:cs="Times New Roman"/>
            <w:sz w:val="12"/>
            <w:szCs w:val="12"/>
          </w:rPr>
          <w:t>http://www.bibletools.org/index.cfm/fuseaction/Bible.show/sVerseID/12/eVerseID/12/</w:t>
        </w:r>
      </w:hyperlink>
    </w:p>
    <w:p w:rsidR="00C51294" w:rsidRPr="00C51294" w:rsidRDefault="00C51294" w:rsidP="00C51294">
      <w:pPr>
        <w:rPr>
          <w:rFonts w:ascii="Times New Roman" w:hAnsi="Times New Roman" w:cs="Times New Roman"/>
          <w:sz w:val="24"/>
          <w:szCs w:val="24"/>
        </w:rPr>
      </w:pPr>
    </w:p>
    <w:p w:rsidR="00C51294" w:rsidRPr="00C51294" w:rsidRDefault="00C51294" w:rsidP="00C51294">
      <w:pPr>
        <w:rPr>
          <w:rFonts w:ascii="Times New Roman" w:hAnsi="Times New Roman" w:cs="Times New Roman"/>
          <w:sz w:val="24"/>
          <w:szCs w:val="24"/>
        </w:rPr>
      </w:pPr>
    </w:p>
    <w:p w:rsidR="00C51294" w:rsidRPr="00C51294" w:rsidRDefault="00C51294" w:rsidP="00C51294">
      <w:pPr>
        <w:rPr>
          <w:rFonts w:ascii="Times New Roman" w:hAnsi="Times New Roman" w:cs="Times New Roman"/>
          <w:sz w:val="24"/>
          <w:szCs w:val="24"/>
        </w:rPr>
      </w:pPr>
    </w:p>
    <w:p w:rsidR="00C51294" w:rsidRPr="00C51294" w:rsidRDefault="00C51294" w:rsidP="00C51294">
      <w:pPr>
        <w:rPr>
          <w:rFonts w:ascii="Times New Roman" w:hAnsi="Times New Roman" w:cs="Times New Roman"/>
          <w:sz w:val="24"/>
          <w:szCs w:val="24"/>
        </w:rPr>
      </w:pPr>
    </w:p>
    <w:p w:rsidR="00C51294" w:rsidRPr="00C51294" w:rsidRDefault="00C51294" w:rsidP="00C51294">
      <w:pPr>
        <w:rPr>
          <w:rFonts w:ascii="Times New Roman" w:hAnsi="Times New Roman" w:cs="Times New Roman"/>
          <w:sz w:val="24"/>
          <w:szCs w:val="24"/>
        </w:rPr>
      </w:pPr>
    </w:p>
    <w:p w:rsidR="00C51294" w:rsidRPr="00C51294" w:rsidRDefault="00C51294" w:rsidP="00C51294">
      <w:pPr>
        <w:rPr>
          <w:rFonts w:ascii="Times New Roman" w:hAnsi="Times New Roman" w:cs="Times New Roman"/>
          <w:sz w:val="24"/>
          <w:szCs w:val="24"/>
        </w:rPr>
      </w:pPr>
    </w:p>
    <w:p w:rsidR="00C51294" w:rsidRPr="00C51294" w:rsidRDefault="00C51294" w:rsidP="00C51294">
      <w:pPr>
        <w:rPr>
          <w:rFonts w:ascii="Times New Roman" w:hAnsi="Times New Roman" w:cs="Times New Roman"/>
          <w:sz w:val="24"/>
          <w:szCs w:val="24"/>
        </w:rPr>
      </w:pPr>
    </w:p>
    <w:p w:rsidR="00C51294" w:rsidRPr="00C51294" w:rsidRDefault="00C51294" w:rsidP="00C51294">
      <w:pPr>
        <w:rPr>
          <w:rFonts w:ascii="Times New Roman" w:hAnsi="Times New Roman" w:cs="Times New Roman"/>
          <w:sz w:val="24"/>
          <w:szCs w:val="24"/>
        </w:rPr>
      </w:pPr>
    </w:p>
    <w:p w:rsidR="00C51294" w:rsidRPr="00C51294" w:rsidRDefault="00AA346C" w:rsidP="00C51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408pt;margin-top:22.9pt;width:34.5pt;height:80.25pt;flip:x;z-index:251671552" o:connectortype="straight">
            <v:stroke endarrow="block"/>
          </v:shape>
        </w:pict>
      </w:r>
    </w:p>
    <w:p w:rsidR="00C51294" w:rsidRDefault="00C51294" w:rsidP="00C51294">
      <w:pPr>
        <w:rPr>
          <w:rFonts w:ascii="Times New Roman" w:hAnsi="Times New Roman" w:cs="Times New Roman"/>
          <w:sz w:val="24"/>
          <w:szCs w:val="24"/>
        </w:rPr>
      </w:pPr>
    </w:p>
    <w:p w:rsidR="00A71E8A" w:rsidRDefault="00A71E8A" w:rsidP="00A71E8A">
      <w:pPr>
        <w:tabs>
          <w:tab w:val="left" w:pos="8010"/>
        </w:tabs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A71E8A" w:rsidRDefault="00A71E8A" w:rsidP="00A71E8A">
      <w:pPr>
        <w:tabs>
          <w:tab w:val="left" w:pos="8010"/>
        </w:tabs>
        <w:ind w:right="-630"/>
        <w:rPr>
          <w:rFonts w:ascii="Times New Roman" w:hAnsi="Times New Roman" w:cs="Times New Roman"/>
          <w:sz w:val="24"/>
          <w:szCs w:val="24"/>
        </w:rPr>
      </w:pPr>
    </w:p>
    <w:p w:rsidR="00171E48" w:rsidRDefault="00A71E8A" w:rsidP="00A71E8A">
      <w:pPr>
        <w:tabs>
          <w:tab w:val="left" w:pos="8010"/>
        </w:tabs>
        <w:ind w:right="-63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hyperlink r:id="rId9" w:history="1">
        <w:r w:rsidR="00AA346C" w:rsidRPr="004974E6">
          <w:rPr>
            <w:rStyle w:val="Hyperlink"/>
            <w:rFonts w:ascii="Times New Roman" w:hAnsi="Times New Roman" w:cs="Times New Roman"/>
            <w:sz w:val="16"/>
            <w:szCs w:val="16"/>
          </w:rPr>
          <w:t>http://crafts.kaboose.com/earth-tin-can-herb-pots.html</w:t>
        </w:r>
      </w:hyperlink>
    </w:p>
    <w:p w:rsidR="00AA346C" w:rsidRDefault="00AA346C" w:rsidP="00A71E8A">
      <w:pPr>
        <w:tabs>
          <w:tab w:val="left" w:pos="8010"/>
        </w:tabs>
        <w:ind w:right="-630"/>
        <w:rPr>
          <w:rFonts w:ascii="Times New Roman" w:hAnsi="Times New Roman" w:cs="Times New Roman"/>
          <w:sz w:val="16"/>
          <w:szCs w:val="16"/>
        </w:rPr>
      </w:pPr>
    </w:p>
    <w:p w:rsidR="00AA346C" w:rsidRPr="00A71E8A" w:rsidRDefault="00AA346C" w:rsidP="00A71E8A">
      <w:pPr>
        <w:tabs>
          <w:tab w:val="left" w:pos="8010"/>
        </w:tabs>
        <w:ind w:right="-63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46" style="position:absolute;margin-left:112.5pt;margin-top:30.5pt;width:286.5pt;height:98.25pt;z-index:251675648" strokecolor="#c0504d [3205]">
            <o:extrusion v:ext="view" color="#92d050" on="t"/>
            <v:textbox style="mso-next-textbox:#_x0000_s1046">
              <w:txbxContent>
                <w:p w:rsidR="00AA346C" w:rsidRDefault="00AA346C" w:rsidP="00AA346C">
                  <w:pPr>
                    <w:jc w:val="center"/>
                    <w:rPr>
                      <w:rFonts w:ascii="Tempus Sans ITC" w:hAnsi="Tempus Sans ITC"/>
                      <w:b/>
                      <w:sz w:val="56"/>
                      <w:szCs w:val="56"/>
                    </w:rPr>
                  </w:pPr>
                  <w:r>
                    <w:rPr>
                      <w:rFonts w:ascii="Tempus Sans ITC" w:hAnsi="Tempus Sans ITC"/>
                      <w:b/>
                      <w:sz w:val="56"/>
                      <w:szCs w:val="56"/>
                    </w:rPr>
                    <w:t>Green Christian</w:t>
                  </w:r>
                </w:p>
                <w:p w:rsidR="00AA346C" w:rsidRPr="00AA346C" w:rsidRDefault="00AA346C" w:rsidP="00AA346C">
                  <w:pPr>
                    <w:jc w:val="center"/>
                    <w:rPr>
                      <w:rFonts w:ascii="Tempus Sans ITC" w:hAnsi="Tempus Sans ITC"/>
                      <w:b/>
                      <w:sz w:val="56"/>
                      <w:szCs w:val="56"/>
                    </w:rPr>
                  </w:pPr>
                  <w:r w:rsidRPr="00AA346C">
                    <w:rPr>
                      <w:rFonts w:ascii="Tempus Sans ITC" w:hAnsi="Tempus Sans ITC"/>
                      <w:b/>
                      <w:sz w:val="56"/>
                      <w:szCs w:val="56"/>
                    </w:rPr>
                    <w:t>Web Site Diagram</w:t>
                  </w:r>
                </w:p>
              </w:txbxContent>
            </v:textbox>
          </v:rect>
        </w:pict>
      </w:r>
    </w:p>
    <w:sectPr w:rsidR="00AA346C" w:rsidRPr="00A71E8A" w:rsidSect="00171E48">
      <w:headerReference w:type="default" r:id="rId10"/>
      <w:pgSz w:w="12240" w:h="15840" w:code="1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102" w:rsidRDefault="00870102" w:rsidP="00171E48">
      <w:pPr>
        <w:spacing w:after="0" w:line="240" w:lineRule="auto"/>
      </w:pPr>
      <w:r>
        <w:separator/>
      </w:r>
    </w:p>
  </w:endnote>
  <w:endnote w:type="continuationSeparator" w:id="1">
    <w:p w:rsidR="00870102" w:rsidRDefault="00870102" w:rsidP="0017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102" w:rsidRDefault="00870102" w:rsidP="00171E48">
      <w:pPr>
        <w:spacing w:after="0" w:line="240" w:lineRule="auto"/>
      </w:pPr>
      <w:r>
        <w:separator/>
      </w:r>
    </w:p>
  </w:footnote>
  <w:footnote w:type="continuationSeparator" w:id="1">
    <w:p w:rsidR="00870102" w:rsidRDefault="00870102" w:rsidP="0017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4397380"/>
      <w:docPartObj>
        <w:docPartGallery w:val="Page Numbers (Top of Page)"/>
        <w:docPartUnique/>
      </w:docPartObj>
    </w:sdtPr>
    <w:sdtContent>
      <w:p w:rsidR="00171E48" w:rsidRPr="00171E48" w:rsidRDefault="00171E48" w:rsidP="00171E48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1E48">
          <w:rPr>
            <w:rFonts w:ascii="Times New Roman" w:hAnsi="Times New Roman" w:cs="Times New Roman"/>
            <w:sz w:val="24"/>
            <w:szCs w:val="24"/>
          </w:rPr>
          <w:t xml:space="preserve">Sealey , J Comp107F1FF Assignment 1-3  Web Site Diagram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</w:t>
        </w:r>
        <w:r w:rsidRPr="00171E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1E4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71E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4C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71E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1E48" w:rsidRPr="00171E48" w:rsidRDefault="00171E48" w:rsidP="00171E48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E48"/>
    <w:rsid w:val="000C4C6C"/>
    <w:rsid w:val="000D2A15"/>
    <w:rsid w:val="00171E48"/>
    <w:rsid w:val="00377E18"/>
    <w:rsid w:val="003C3225"/>
    <w:rsid w:val="00870102"/>
    <w:rsid w:val="00A71E8A"/>
    <w:rsid w:val="00AA346C"/>
    <w:rsid w:val="00C51294"/>
    <w:rsid w:val="00F0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05]" extrusioncolor="#92d050"/>
    </o:shapedefaults>
    <o:shapelayout v:ext="edit">
      <o:idmap v:ext="edit" data="1"/>
      <o:rules v:ext="edit"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  <o:r id="V:Rule9" type="connector" idref="#_x0000_s1042"/>
        <o:r id="V:Rule10" type="connector" idref="#_x0000_s1043"/>
        <o:r id="V:Rule16" type="arc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ABE"/>
  </w:style>
  <w:style w:type="paragraph" w:styleId="Heading2">
    <w:name w:val="heading 2"/>
    <w:basedOn w:val="Normal"/>
    <w:link w:val="Heading2Char"/>
    <w:uiPriority w:val="9"/>
    <w:qFormat/>
    <w:rsid w:val="00171E48"/>
    <w:pPr>
      <w:spacing w:before="100" w:beforeAutospacing="1" w:after="180" w:line="240" w:lineRule="auto"/>
      <w:outlineLvl w:val="1"/>
    </w:pPr>
    <w:rPr>
      <w:rFonts w:ascii="Times New Roman" w:eastAsia="Times New Roman" w:hAnsi="Times New Roman" w:cs="Times New Roman"/>
      <w:b/>
      <w:bCs/>
      <w:color w:val="00143A"/>
      <w:sz w:val="27"/>
      <w:szCs w:val="27"/>
    </w:rPr>
  </w:style>
  <w:style w:type="paragraph" w:styleId="Heading3">
    <w:name w:val="heading 3"/>
    <w:basedOn w:val="Normal"/>
    <w:link w:val="Heading3Char"/>
    <w:uiPriority w:val="9"/>
    <w:qFormat/>
    <w:rsid w:val="00171E48"/>
    <w:pPr>
      <w:spacing w:before="100" w:beforeAutospacing="1" w:after="120" w:line="240" w:lineRule="auto"/>
      <w:outlineLvl w:val="2"/>
    </w:pPr>
    <w:rPr>
      <w:rFonts w:ascii="Times New Roman" w:eastAsia="Times New Roman" w:hAnsi="Times New Roman" w:cs="Times New Roman"/>
      <w:b/>
      <w:bCs/>
      <w:color w:val="111111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171E48"/>
    <w:pPr>
      <w:spacing w:before="100" w:beforeAutospacing="1" w:after="300" w:line="240" w:lineRule="auto"/>
      <w:outlineLvl w:val="3"/>
    </w:pPr>
    <w:rPr>
      <w:rFonts w:ascii="Times New Roman" w:eastAsia="Times New Roman" w:hAnsi="Times New Roman" w:cs="Times New Roman"/>
      <w:b/>
      <w:bCs/>
      <w:color w:val="0E2246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1E48"/>
    <w:rPr>
      <w:rFonts w:ascii="Times New Roman" w:eastAsia="Times New Roman" w:hAnsi="Times New Roman" w:cs="Times New Roman"/>
      <w:b/>
      <w:bCs/>
      <w:color w:val="00143A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171E48"/>
    <w:rPr>
      <w:rFonts w:ascii="Times New Roman" w:eastAsia="Times New Roman" w:hAnsi="Times New Roman" w:cs="Times New Roman"/>
      <w:b/>
      <w:bCs/>
      <w:color w:val="11111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71E48"/>
    <w:rPr>
      <w:rFonts w:ascii="Times New Roman" w:eastAsia="Times New Roman" w:hAnsi="Times New Roman" w:cs="Times New Roman"/>
      <w:b/>
      <w:bCs/>
      <w:color w:val="0E224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1E48"/>
    <w:rPr>
      <w:strike w:val="0"/>
      <w:dstrike w:val="0"/>
      <w:color w:val="3A6F8F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71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E48"/>
  </w:style>
  <w:style w:type="paragraph" w:styleId="Footer">
    <w:name w:val="footer"/>
    <w:basedOn w:val="Normal"/>
    <w:link w:val="FooterChar"/>
    <w:uiPriority w:val="99"/>
    <w:semiHidden/>
    <w:unhideWhenUsed/>
    <w:rsid w:val="00171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1E48"/>
  </w:style>
  <w:style w:type="paragraph" w:styleId="BalloonText">
    <w:name w:val="Balloon Text"/>
    <w:basedOn w:val="Normal"/>
    <w:link w:val="BalloonTextChar"/>
    <w:uiPriority w:val="99"/>
    <w:semiHidden/>
    <w:unhideWhenUsed/>
    <w:rsid w:val="00AA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9651">
              <w:marLeft w:val="0"/>
              <w:marRight w:val="0"/>
              <w:marTop w:val="20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011">
                  <w:marLeft w:val="0"/>
                  <w:marRight w:val="0"/>
                  <w:marTop w:val="0"/>
                  <w:marBottom w:val="0"/>
                  <w:divBdr>
                    <w:top w:val="single" w:sz="2" w:space="0" w:color="D7D4CF"/>
                    <w:left w:val="single" w:sz="6" w:space="0" w:color="D7D4CF"/>
                    <w:bottom w:val="single" w:sz="2" w:space="15" w:color="D7D4CF"/>
                    <w:right w:val="single" w:sz="6" w:space="0" w:color="D7D4CF"/>
                  </w:divBdr>
                  <w:divsChild>
                    <w:div w:id="711923307">
                      <w:marLeft w:val="225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tools.org/index.cfm/fuseaction/Bible.show/sVerseID/12/eVerseID/12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franklin.edu/coursesystem/wk2.js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crafts.kaboose.com/earth-tin-can-herb-po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sealey</dc:creator>
  <cp:lastModifiedBy>jodi sealey</cp:lastModifiedBy>
  <cp:revision>2</cp:revision>
  <dcterms:created xsi:type="dcterms:W3CDTF">2010-07-24T01:32:00Z</dcterms:created>
  <dcterms:modified xsi:type="dcterms:W3CDTF">2010-07-24T02:31:00Z</dcterms:modified>
</cp:coreProperties>
</file>